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FCE164" w14:textId="77777777" w:rsidR="0047170F" w:rsidRPr="0047170F" w:rsidRDefault="0047170F" w:rsidP="0047170F">
      <w:pPr>
        <w:jc w:val="center"/>
        <w:rPr>
          <w:sz w:val="24"/>
        </w:rPr>
      </w:pPr>
    </w:p>
    <w:p w14:paraId="119C1D93" w14:textId="60508B4D" w:rsidR="0047170F" w:rsidRDefault="0047170F" w:rsidP="0047170F">
      <w:pPr>
        <w:jc w:val="center"/>
        <w:rPr>
          <w:sz w:val="60"/>
          <w:szCs w:val="60"/>
        </w:rPr>
      </w:pPr>
      <w:r w:rsidRPr="00434BDD">
        <w:rPr>
          <w:rFonts w:hint="eastAsia"/>
          <w:sz w:val="60"/>
          <w:szCs w:val="60"/>
        </w:rPr>
        <w:t>게임엔진</w:t>
      </w:r>
      <w:r>
        <w:rPr>
          <w:rFonts w:hint="eastAsia"/>
          <w:sz w:val="60"/>
          <w:szCs w:val="60"/>
        </w:rPr>
        <w:t>2</w:t>
      </w:r>
      <w:r w:rsidRPr="00434BDD">
        <w:rPr>
          <w:rFonts w:hint="eastAsia"/>
          <w:sz w:val="60"/>
          <w:szCs w:val="60"/>
        </w:rPr>
        <w:t xml:space="preserve"> 2차 과제</w:t>
      </w:r>
    </w:p>
    <w:p w14:paraId="706B8918" w14:textId="517067F2" w:rsidR="0047170F" w:rsidRPr="0047170F" w:rsidRDefault="0047170F" w:rsidP="0047170F">
      <w:pPr>
        <w:jc w:val="center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2018182026 이승학</w:t>
      </w:r>
    </w:p>
    <w:p w14:paraId="0C693270" w14:textId="77777777" w:rsidR="0047170F" w:rsidRDefault="0047170F" w:rsidP="0047170F">
      <w:pPr>
        <w:rPr>
          <w:sz w:val="24"/>
        </w:rPr>
      </w:pPr>
    </w:p>
    <w:p w14:paraId="6E7DBCE4" w14:textId="77777777" w:rsidR="0047170F" w:rsidRDefault="0047170F" w:rsidP="0047170F">
      <w:pPr>
        <w:rPr>
          <w:rFonts w:hint="eastAsia"/>
          <w:sz w:val="24"/>
        </w:rPr>
      </w:pPr>
    </w:p>
    <w:p w14:paraId="0C343C47" w14:textId="1F520C17" w:rsidR="00434BDD" w:rsidRPr="005E1662" w:rsidRDefault="00434BDD" w:rsidP="0047170F">
      <w:pPr>
        <w:pStyle w:val="a6"/>
        <w:numPr>
          <w:ilvl w:val="0"/>
          <w:numId w:val="10"/>
        </w:numPr>
        <w:rPr>
          <w:b/>
          <w:bCs/>
          <w:sz w:val="24"/>
        </w:rPr>
      </w:pPr>
      <w:r w:rsidRPr="005E1662">
        <w:rPr>
          <w:rFonts w:hint="eastAsia"/>
          <w:b/>
          <w:bCs/>
          <w:sz w:val="24"/>
        </w:rPr>
        <w:t>목표</w:t>
      </w:r>
    </w:p>
    <w:p w14:paraId="7A4923C6" w14:textId="7D75C246" w:rsidR="00434BDD" w:rsidRPr="005E1662" w:rsidRDefault="00434BDD" w:rsidP="00434BDD">
      <w:pPr>
        <w:rPr>
          <w:sz w:val="24"/>
        </w:rPr>
      </w:pPr>
      <w:r w:rsidRPr="005E1662">
        <w:rPr>
          <w:rFonts w:hint="eastAsia"/>
          <w:sz w:val="24"/>
        </w:rPr>
        <w:t xml:space="preserve"> 유니티 UI시스템을 사용하여 시작화면을 제작하여 씬 이동을 제작</w:t>
      </w:r>
      <w:r w:rsidR="0047170F" w:rsidRPr="005E1662">
        <w:rPr>
          <w:rFonts w:hint="eastAsia"/>
          <w:sz w:val="24"/>
        </w:rPr>
        <w:t>합니다.</w:t>
      </w:r>
    </w:p>
    <w:p w14:paraId="7E75EB49" w14:textId="02D51FF4" w:rsidR="00434BDD" w:rsidRPr="005E1662" w:rsidRDefault="00434BDD" w:rsidP="00434BDD">
      <w:pPr>
        <w:rPr>
          <w:sz w:val="24"/>
        </w:rPr>
      </w:pPr>
      <w:r w:rsidRPr="005E1662">
        <w:rPr>
          <w:rFonts w:hint="eastAsia"/>
          <w:sz w:val="24"/>
        </w:rPr>
        <w:t>터레인을 추가하여 필드 및 나무를 배치</w:t>
      </w:r>
      <w:r w:rsidR="0047170F" w:rsidRPr="005E1662">
        <w:rPr>
          <w:rFonts w:hint="eastAsia"/>
          <w:sz w:val="24"/>
        </w:rPr>
        <w:t>합니다.</w:t>
      </w:r>
    </w:p>
    <w:p w14:paraId="3DA882EC" w14:textId="1F44D6F2" w:rsidR="00434BDD" w:rsidRPr="005E1662" w:rsidRDefault="00434BDD" w:rsidP="00434BDD">
      <w:pPr>
        <w:rPr>
          <w:sz w:val="24"/>
        </w:rPr>
      </w:pPr>
      <w:r w:rsidRPr="005E1662">
        <w:rPr>
          <w:rFonts w:hint="eastAsia"/>
          <w:sz w:val="24"/>
        </w:rPr>
        <w:t>파티클 시스템을 사용하여 몬스터 피격 시 피격 효과 추가</w:t>
      </w:r>
      <w:r w:rsidR="0047170F" w:rsidRPr="005E1662">
        <w:rPr>
          <w:rFonts w:hint="eastAsia"/>
          <w:sz w:val="24"/>
        </w:rPr>
        <w:t>합니다.</w:t>
      </w:r>
    </w:p>
    <w:p w14:paraId="542DCA4A" w14:textId="77777777" w:rsidR="00434BDD" w:rsidRDefault="00434BDD" w:rsidP="00434BDD">
      <w:pPr>
        <w:rPr>
          <w:sz w:val="24"/>
        </w:rPr>
      </w:pPr>
    </w:p>
    <w:p w14:paraId="03A5DA64" w14:textId="4DD0C125" w:rsidR="0047170F" w:rsidRPr="005E1662" w:rsidRDefault="0047170F" w:rsidP="0047170F">
      <w:pPr>
        <w:pStyle w:val="a6"/>
        <w:numPr>
          <w:ilvl w:val="0"/>
          <w:numId w:val="10"/>
        </w:numPr>
        <w:rPr>
          <w:rFonts w:hint="eastAsia"/>
          <w:b/>
          <w:bCs/>
          <w:sz w:val="24"/>
        </w:rPr>
      </w:pPr>
      <w:r w:rsidRPr="005E1662">
        <w:rPr>
          <w:rFonts w:hint="eastAsia"/>
          <w:b/>
          <w:bCs/>
          <w:sz w:val="24"/>
        </w:rPr>
        <w:t>구현 내용</w:t>
      </w:r>
    </w:p>
    <w:p w14:paraId="6A67D1DA" w14:textId="0D09D34B" w:rsidR="0047170F" w:rsidRDefault="0047170F" w:rsidP="0047170F">
      <w:pPr>
        <w:rPr>
          <w:sz w:val="24"/>
        </w:rPr>
      </w:pPr>
      <w:r>
        <w:rPr>
          <w:noProof/>
        </w:rPr>
        <w:drawing>
          <wp:inline distT="0" distB="0" distL="0" distR="0" wp14:anchorId="4CFB8C1C" wp14:editId="3C1FF208">
            <wp:extent cx="5731510" cy="3223895"/>
            <wp:effectExtent l="0" t="0" r="2540" b="0"/>
            <wp:docPr id="1632592791" name="그림 1" descr="PC 게임, 비디오 게임 소프트웨어, 애니메이션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92791" name="그림 1" descr="PC 게임, 비디오 게임 소프트웨어, 애니메이션, 3D 모델링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8B2A" w14:textId="01480B83" w:rsidR="0047170F" w:rsidRPr="00264E11" w:rsidRDefault="0047170F" w:rsidP="0047170F">
      <w:pPr>
        <w:jc w:val="center"/>
        <w:rPr>
          <w:sz w:val="20"/>
          <w:szCs w:val="20"/>
        </w:rPr>
      </w:pPr>
      <w:r w:rsidRPr="00264E11">
        <w:rPr>
          <w:rFonts w:hint="eastAsia"/>
          <w:sz w:val="20"/>
          <w:szCs w:val="20"/>
        </w:rPr>
        <w:t>[그림 1] 시작 화면 구성</w:t>
      </w:r>
    </w:p>
    <w:p w14:paraId="00C891FD" w14:textId="47540F8F" w:rsidR="0047170F" w:rsidRPr="005E1662" w:rsidRDefault="0047170F" w:rsidP="0047170F">
      <w:pPr>
        <w:rPr>
          <w:rFonts w:hint="eastAsia"/>
          <w:sz w:val="24"/>
        </w:rPr>
      </w:pPr>
      <w:r w:rsidRPr="005E1662">
        <w:rPr>
          <w:rFonts w:hint="eastAsia"/>
          <w:sz w:val="24"/>
        </w:rPr>
        <w:t>게임을 실행하면 시작화면이 등장하며 Play 와 Exit버튼이 존재합니다.</w:t>
      </w:r>
    </w:p>
    <w:p w14:paraId="4D06DAD0" w14:textId="77777777" w:rsidR="0047170F" w:rsidRDefault="0047170F" w:rsidP="0047170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12F715" wp14:editId="7EE5CA12">
            <wp:extent cx="5731510" cy="3223895"/>
            <wp:effectExtent l="0" t="0" r="2540" b="0"/>
            <wp:docPr id="533101669" name="그림 1" descr="PC 게임, 비디오 게임 소프트웨어, 애니메이션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01669" name="그림 1" descr="PC 게임, 비디오 게임 소프트웨어, 애니메이션, 만화 영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4A23" w14:textId="25074477" w:rsidR="0047170F" w:rsidRPr="00264E11" w:rsidRDefault="0047170F" w:rsidP="0047170F">
      <w:pPr>
        <w:jc w:val="center"/>
        <w:rPr>
          <w:rFonts w:hint="eastAsia"/>
          <w:sz w:val="20"/>
          <w:szCs w:val="20"/>
        </w:rPr>
      </w:pPr>
      <w:r w:rsidRPr="00264E11">
        <w:rPr>
          <w:rFonts w:hint="eastAsia"/>
          <w:sz w:val="20"/>
          <w:szCs w:val="20"/>
        </w:rPr>
        <w:t xml:space="preserve">[그림 </w:t>
      </w:r>
      <w:r w:rsidRPr="00264E11">
        <w:rPr>
          <w:rFonts w:hint="eastAsia"/>
          <w:sz w:val="20"/>
          <w:szCs w:val="20"/>
        </w:rPr>
        <w:t>2]</w:t>
      </w:r>
      <w:r w:rsidRPr="00264E11">
        <w:rPr>
          <w:rFonts w:hint="eastAsia"/>
          <w:sz w:val="20"/>
          <w:szCs w:val="20"/>
        </w:rPr>
        <w:t xml:space="preserve"> </w:t>
      </w:r>
      <w:r w:rsidRPr="00264E11">
        <w:rPr>
          <w:rFonts w:hint="eastAsia"/>
          <w:sz w:val="20"/>
          <w:szCs w:val="20"/>
        </w:rPr>
        <w:t>Play 버튼 클릭</w:t>
      </w:r>
    </w:p>
    <w:p w14:paraId="079A6556" w14:textId="6439BC0A" w:rsidR="0047170F" w:rsidRDefault="0047170F" w:rsidP="0047170F">
      <w:pPr>
        <w:rPr>
          <w:rFonts w:hint="eastAsia"/>
          <w:sz w:val="24"/>
        </w:rPr>
      </w:pPr>
      <w:r>
        <w:rPr>
          <w:rFonts w:hint="eastAsia"/>
          <w:sz w:val="24"/>
        </w:rPr>
        <w:t>Play 버튼을 클릭 시 과제 1에서 제작한 미로 또는 과제 2에서 제작한 터레인 씬으로 연결됩니다. 화살표 버튼을 클릭 시 그림 1의 시작 화면으로 돌아갑니다.</w:t>
      </w:r>
    </w:p>
    <w:p w14:paraId="213FD1E1" w14:textId="072E854A" w:rsidR="0047170F" w:rsidRDefault="0047170F" w:rsidP="0047170F">
      <w:pPr>
        <w:rPr>
          <w:sz w:val="24"/>
        </w:rPr>
      </w:pPr>
      <w:r>
        <w:rPr>
          <w:noProof/>
        </w:rPr>
        <w:drawing>
          <wp:inline distT="0" distB="0" distL="0" distR="0" wp14:anchorId="1EBC28EC" wp14:editId="488B528F">
            <wp:extent cx="5731510" cy="3223895"/>
            <wp:effectExtent l="0" t="0" r="2540" b="0"/>
            <wp:docPr id="2041381564" name="그림 1" descr="야외, 나무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81564" name="그림 1" descr="야외, 나무, 스크린샷, 만화 영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CF3" w14:textId="42857016" w:rsidR="0047170F" w:rsidRPr="00264E11" w:rsidRDefault="0047170F" w:rsidP="0047170F">
      <w:pPr>
        <w:jc w:val="center"/>
        <w:rPr>
          <w:sz w:val="20"/>
          <w:szCs w:val="20"/>
        </w:rPr>
      </w:pPr>
      <w:r w:rsidRPr="00264E11">
        <w:rPr>
          <w:rFonts w:hint="eastAsia"/>
          <w:sz w:val="20"/>
          <w:szCs w:val="20"/>
        </w:rPr>
        <w:t>[그림 3] 2 버튼 클릭</w:t>
      </w:r>
    </w:p>
    <w:p w14:paraId="24369B77" w14:textId="40B08BFF" w:rsidR="0047170F" w:rsidRDefault="0047170F" w:rsidP="0047170F">
      <w:pPr>
        <w:rPr>
          <w:sz w:val="24"/>
        </w:rPr>
      </w:pPr>
      <w:r>
        <w:rPr>
          <w:rFonts w:hint="eastAsia"/>
          <w:sz w:val="24"/>
        </w:rPr>
        <w:t>2 버튼을 클릭 시</w:t>
      </w:r>
      <w:r w:rsidR="00264E11">
        <w:rPr>
          <w:rFonts w:hint="eastAsia"/>
          <w:sz w:val="24"/>
        </w:rPr>
        <w:t xml:space="preserve"> 2 스테이지로 입장되며,</w:t>
      </w:r>
      <w:r>
        <w:rPr>
          <w:rFonts w:hint="eastAsia"/>
          <w:sz w:val="24"/>
        </w:rPr>
        <w:t xml:space="preserve"> </w:t>
      </w:r>
      <w:r w:rsidR="00E511EE">
        <w:rPr>
          <w:rFonts w:hint="eastAsia"/>
          <w:sz w:val="24"/>
        </w:rPr>
        <w:t>터레인</w:t>
      </w:r>
      <w:r>
        <w:rPr>
          <w:rFonts w:hint="eastAsia"/>
          <w:sz w:val="24"/>
        </w:rPr>
        <w:t>을 사용하여 맵을 구성하고, 나무를 배치하였으며 WindZone을 사용하여 나뭇잎이 흔들리도록 구성하였습니다.</w:t>
      </w:r>
    </w:p>
    <w:p w14:paraId="297BA341" w14:textId="6D0EA61F" w:rsidR="0047170F" w:rsidRDefault="0047170F" w:rsidP="0047170F">
      <w:pPr>
        <w:rPr>
          <w:sz w:val="24"/>
        </w:rPr>
      </w:pPr>
      <w:r>
        <w:rPr>
          <w:rFonts w:hint="eastAsia"/>
          <w:sz w:val="24"/>
        </w:rPr>
        <w:lastRenderedPageBreak/>
        <w:t>과제 1과 달리 화면 하단에 체력바가 보이고, 우클릭을 하였을 때 조준점이 보이게 되었습니다.</w:t>
      </w:r>
    </w:p>
    <w:p w14:paraId="226DB77E" w14:textId="4991AA89" w:rsidR="0047170F" w:rsidRDefault="0047170F" w:rsidP="0047170F">
      <w:pPr>
        <w:rPr>
          <w:sz w:val="24"/>
        </w:rPr>
      </w:pPr>
      <w:r>
        <w:rPr>
          <w:noProof/>
        </w:rPr>
        <w:drawing>
          <wp:inline distT="0" distB="0" distL="0" distR="0" wp14:anchorId="74481AC4" wp14:editId="2FE2580F">
            <wp:extent cx="5731510" cy="3223895"/>
            <wp:effectExtent l="0" t="0" r="2540" b="0"/>
            <wp:docPr id="294782214" name="그림 1" descr="PC 게임, 나무, 스크린샷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2214" name="그림 1" descr="PC 게임, 나무, 스크린샷, 야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CCF9" w14:textId="2746DA84" w:rsidR="0047170F" w:rsidRPr="00264E11" w:rsidRDefault="0047170F" w:rsidP="00264E11">
      <w:pPr>
        <w:jc w:val="center"/>
        <w:rPr>
          <w:rFonts w:hint="eastAsia"/>
          <w:sz w:val="20"/>
          <w:szCs w:val="20"/>
        </w:rPr>
      </w:pPr>
      <w:r w:rsidRPr="00264E11">
        <w:rPr>
          <w:rFonts w:hint="eastAsia"/>
          <w:sz w:val="20"/>
          <w:szCs w:val="20"/>
        </w:rPr>
        <w:t>[그림 4] 조준점 및 체력바</w:t>
      </w:r>
    </w:p>
    <w:p w14:paraId="52A9101C" w14:textId="02C8E1C0" w:rsidR="0047170F" w:rsidRDefault="0047170F" w:rsidP="0047170F">
      <w:pPr>
        <w:rPr>
          <w:sz w:val="24"/>
        </w:rPr>
      </w:pPr>
      <w:r>
        <w:rPr>
          <w:rFonts w:hint="eastAsia"/>
          <w:sz w:val="24"/>
        </w:rPr>
        <w:t>그림 4에서 볼 수 있듯이 씬에는 파티클 시스템을 이용하여 비가 내리는 것을 표현해 보았습니다.</w:t>
      </w:r>
    </w:p>
    <w:p w14:paraId="4FFD13B6" w14:textId="3AEA186A" w:rsidR="00264E11" w:rsidRDefault="00264E11" w:rsidP="0047170F">
      <w:pPr>
        <w:rPr>
          <w:noProof/>
        </w:rPr>
      </w:pPr>
      <w:r>
        <w:rPr>
          <w:noProof/>
        </w:rPr>
        <w:drawing>
          <wp:inline distT="0" distB="0" distL="0" distR="0" wp14:anchorId="31D4AFF6" wp14:editId="75508E00">
            <wp:extent cx="5731510" cy="3223895"/>
            <wp:effectExtent l="0" t="0" r="2540" b="0"/>
            <wp:docPr id="470330274" name="그림 1" descr="나무, 스크린샷, PC 게임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30274" name="그림 1" descr="나무, 스크린샷, PC 게임, 야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44C3" w14:textId="2DD8B7F2" w:rsidR="00264E11" w:rsidRPr="00264E11" w:rsidRDefault="00264E11" w:rsidP="00264E11">
      <w:pPr>
        <w:jc w:val="center"/>
        <w:rPr>
          <w:rFonts w:hint="eastAsia"/>
          <w:noProof/>
          <w:sz w:val="20"/>
          <w:szCs w:val="20"/>
        </w:rPr>
      </w:pPr>
      <w:r w:rsidRPr="00264E11">
        <w:rPr>
          <w:rFonts w:hint="eastAsia"/>
          <w:noProof/>
          <w:sz w:val="20"/>
          <w:szCs w:val="20"/>
        </w:rPr>
        <w:t>[그림 5] 피격 파티클</w:t>
      </w:r>
    </w:p>
    <w:p w14:paraId="6E7B128B" w14:textId="203C7C25" w:rsidR="00264E11" w:rsidRDefault="00264E11" w:rsidP="0047170F">
      <w:pPr>
        <w:rPr>
          <w:noProof/>
        </w:rPr>
      </w:pPr>
      <w:r>
        <w:rPr>
          <w:rFonts w:hint="eastAsia"/>
          <w:noProof/>
        </w:rPr>
        <w:lastRenderedPageBreak/>
        <w:t>조준 상태에서 좌클릭을 하여 사격을 진행했을 때 몬스터가 피격 당했다면 그림 5와 같이 해당 몬스터 주변으로 빨간 구슬들이 점점 퍼져나가는 피격 이펙트를 제작하였습니다.</w:t>
      </w:r>
    </w:p>
    <w:p w14:paraId="24FEDDA7" w14:textId="77777777" w:rsidR="00264E11" w:rsidRDefault="00264E11" w:rsidP="0047170F">
      <w:pPr>
        <w:rPr>
          <w:noProof/>
        </w:rPr>
      </w:pPr>
    </w:p>
    <w:p w14:paraId="7BB44046" w14:textId="4D12A9ED" w:rsidR="00264E11" w:rsidRDefault="00264E11" w:rsidP="0047170F">
      <w:pPr>
        <w:rPr>
          <w:sz w:val="24"/>
        </w:rPr>
      </w:pPr>
      <w:r>
        <w:rPr>
          <w:noProof/>
        </w:rPr>
        <w:drawing>
          <wp:inline distT="0" distB="0" distL="0" distR="0" wp14:anchorId="18B2E593" wp14:editId="34736F13">
            <wp:extent cx="5731510" cy="3223895"/>
            <wp:effectExtent l="0" t="0" r="2540" b="0"/>
            <wp:docPr id="1984559021" name="그림 1" descr="야외, 스크린샷, 나무, 지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59021" name="그림 1" descr="야외, 스크린샷, 나무, 지상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41D4" w14:textId="3E4B2C29" w:rsidR="00264E11" w:rsidRPr="00264E11" w:rsidRDefault="00264E11" w:rsidP="00264E11">
      <w:pPr>
        <w:jc w:val="center"/>
        <w:rPr>
          <w:sz w:val="20"/>
          <w:szCs w:val="20"/>
        </w:rPr>
      </w:pPr>
      <w:r w:rsidRPr="00264E11">
        <w:rPr>
          <w:rFonts w:hint="eastAsia"/>
          <w:sz w:val="20"/>
          <w:szCs w:val="20"/>
        </w:rPr>
        <w:t>[그림 6] 시작 화면으로 돌아가기</w:t>
      </w:r>
    </w:p>
    <w:p w14:paraId="017DF65E" w14:textId="7295FA4B" w:rsidR="00264E11" w:rsidRDefault="00264E11" w:rsidP="0047170F">
      <w:pPr>
        <w:rPr>
          <w:sz w:val="24"/>
        </w:rPr>
      </w:pPr>
      <w:r>
        <w:rPr>
          <w:rFonts w:hint="eastAsia"/>
          <w:sz w:val="24"/>
        </w:rPr>
        <w:t>1스테이지 및 2스테이지에서 ESC 키를 입력 시 Restart 버튼이 나타나게 되며, 이를 클릭할 시 그림 1의 시작 화면으로 이동하게 됩니다.</w:t>
      </w:r>
    </w:p>
    <w:p w14:paraId="1300D733" w14:textId="77777777" w:rsidR="005E1662" w:rsidRDefault="005E1662" w:rsidP="0047170F">
      <w:pPr>
        <w:rPr>
          <w:sz w:val="24"/>
        </w:rPr>
      </w:pPr>
    </w:p>
    <w:p w14:paraId="6A29BBEE" w14:textId="3030D16C" w:rsidR="005E1662" w:rsidRPr="005E1662" w:rsidRDefault="005E1662" w:rsidP="005E1662">
      <w:pPr>
        <w:pStyle w:val="a6"/>
        <w:numPr>
          <w:ilvl w:val="0"/>
          <w:numId w:val="10"/>
        </w:numPr>
        <w:rPr>
          <w:b/>
          <w:bCs/>
          <w:sz w:val="24"/>
        </w:rPr>
      </w:pPr>
      <w:r w:rsidRPr="005E1662">
        <w:rPr>
          <w:rFonts w:hint="eastAsia"/>
          <w:b/>
          <w:bCs/>
          <w:sz w:val="24"/>
        </w:rPr>
        <w:t>조작법</w:t>
      </w:r>
    </w:p>
    <w:p w14:paraId="0F06DCF4" w14:textId="6884EE8D" w:rsidR="005E1662" w:rsidRDefault="005E1662" w:rsidP="005E1662">
      <w:pPr>
        <w:pStyle w:val="a6"/>
        <w:ind w:left="360"/>
        <w:rPr>
          <w:sz w:val="24"/>
        </w:rPr>
      </w:pPr>
      <w:r>
        <w:rPr>
          <w:rFonts w:hint="eastAsia"/>
          <w:sz w:val="24"/>
        </w:rPr>
        <w:t>W A S D: 플레이어 이동</w:t>
      </w:r>
    </w:p>
    <w:p w14:paraId="3564D6BD" w14:textId="56358E84" w:rsidR="005E1662" w:rsidRDefault="005E1662" w:rsidP="005E1662">
      <w:pPr>
        <w:pStyle w:val="a6"/>
        <w:ind w:left="360"/>
        <w:rPr>
          <w:sz w:val="24"/>
        </w:rPr>
      </w:pPr>
      <w:r>
        <w:rPr>
          <w:rFonts w:hint="eastAsia"/>
          <w:sz w:val="24"/>
        </w:rPr>
        <w:t>우 클릭(누르는 동안): 조준 상태 활성화</w:t>
      </w:r>
    </w:p>
    <w:p w14:paraId="7D85AD9C" w14:textId="51AD5AF4" w:rsidR="005E1662" w:rsidRDefault="005E1662" w:rsidP="005E1662">
      <w:pPr>
        <w:pStyle w:val="a6"/>
        <w:ind w:left="360"/>
        <w:rPr>
          <w:sz w:val="24"/>
        </w:rPr>
      </w:pPr>
      <w:r>
        <w:rPr>
          <w:rFonts w:hint="eastAsia"/>
          <w:sz w:val="24"/>
        </w:rPr>
        <w:t>좌 클릭: 기본상태 - 공격 및 콤보 어택</w:t>
      </w:r>
    </w:p>
    <w:p w14:paraId="15E4E033" w14:textId="2AA7CCD9" w:rsidR="005E1662" w:rsidRDefault="005E1662" w:rsidP="005E1662">
      <w:pPr>
        <w:pStyle w:val="a6"/>
        <w:ind w:left="36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 xml:space="preserve">     조준상태 </w:t>
      </w:r>
      <w:r>
        <w:rPr>
          <w:sz w:val="24"/>
        </w:rPr>
        <w:t>–</w:t>
      </w:r>
      <w:r>
        <w:rPr>
          <w:rFonts w:hint="eastAsia"/>
          <w:sz w:val="24"/>
        </w:rPr>
        <w:t xml:space="preserve"> 사격</w:t>
      </w:r>
    </w:p>
    <w:p w14:paraId="46421493" w14:textId="25D46F2A" w:rsidR="005E1662" w:rsidRDefault="005E1662" w:rsidP="005E1662">
      <w:pPr>
        <w:pStyle w:val="a6"/>
        <w:ind w:left="360"/>
        <w:rPr>
          <w:sz w:val="24"/>
        </w:rPr>
      </w:pPr>
      <w:r>
        <w:rPr>
          <w:rFonts w:hint="eastAsia"/>
          <w:sz w:val="24"/>
        </w:rPr>
        <w:t>마우스 회전: 카메라 각도 조절</w:t>
      </w:r>
    </w:p>
    <w:p w14:paraId="5BA39773" w14:textId="77777777" w:rsidR="000E5741" w:rsidRDefault="000E5741" w:rsidP="005E1662">
      <w:pPr>
        <w:pStyle w:val="a6"/>
        <w:ind w:left="360"/>
        <w:rPr>
          <w:sz w:val="24"/>
        </w:rPr>
      </w:pPr>
    </w:p>
    <w:p w14:paraId="4F112F96" w14:textId="3091EEFD" w:rsidR="000E5741" w:rsidRPr="0071754C" w:rsidRDefault="000E5741" w:rsidP="000E5741">
      <w:pPr>
        <w:pStyle w:val="a6"/>
        <w:numPr>
          <w:ilvl w:val="0"/>
          <w:numId w:val="10"/>
        </w:numPr>
        <w:rPr>
          <w:b/>
          <w:bCs/>
          <w:sz w:val="24"/>
        </w:rPr>
      </w:pPr>
      <w:r w:rsidRPr="0071754C">
        <w:rPr>
          <w:rFonts w:hint="eastAsia"/>
          <w:b/>
          <w:bCs/>
          <w:sz w:val="24"/>
        </w:rPr>
        <w:t>구조</w:t>
      </w:r>
    </w:p>
    <w:p w14:paraId="73A03168" w14:textId="29C82ABB" w:rsidR="000E5741" w:rsidRDefault="000E5741" w:rsidP="000E5741">
      <w:pPr>
        <w:pStyle w:val="a6"/>
        <w:numPr>
          <w:ilvl w:val="1"/>
          <w:numId w:val="10"/>
        </w:numPr>
        <w:rPr>
          <w:sz w:val="24"/>
        </w:rPr>
      </w:pPr>
      <w:r>
        <w:rPr>
          <w:rFonts w:hint="eastAsia"/>
          <w:sz w:val="24"/>
        </w:rPr>
        <w:t>시작 화면</w:t>
      </w:r>
    </w:p>
    <w:p w14:paraId="71AAE43E" w14:textId="3BA72087" w:rsidR="000E5741" w:rsidRDefault="000E5741" w:rsidP="000E5741">
      <w:pPr>
        <w:ind w:left="44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9E9D8C" wp14:editId="63078C88">
            <wp:extent cx="1647825" cy="2095500"/>
            <wp:effectExtent l="0" t="0" r="9525" b="0"/>
            <wp:docPr id="1122791310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91310" name="그림 1" descr="텍스트, 스크린샷, 폰트, 디자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 w:rsidRPr="00DD385E">
        <w:rPr>
          <w:rFonts w:hint="eastAsia"/>
          <w:sz w:val="20"/>
          <w:szCs w:val="20"/>
        </w:rPr>
        <w:t>[그림 7] 시작 화면 구조</w:t>
      </w:r>
    </w:p>
    <w:p w14:paraId="773F9C91" w14:textId="147E5151" w:rsidR="000E5741" w:rsidRDefault="000E5741" w:rsidP="000E5741">
      <w:pPr>
        <w:ind w:left="440"/>
        <w:rPr>
          <w:sz w:val="24"/>
        </w:rPr>
      </w:pPr>
      <w:r>
        <w:rPr>
          <w:rFonts w:hint="eastAsia"/>
          <w:sz w:val="24"/>
        </w:rPr>
        <w:t xml:space="preserve">시작 화면에는 UI만 존재하고, FirstButtons는 그림 1에서 보이는 Play 및 Exit 버튼이 존재합니다. SecondButtons는 </w:t>
      </w:r>
      <w:r w:rsidR="00DD385E">
        <w:rPr>
          <w:rFonts w:hint="eastAsia"/>
          <w:sz w:val="24"/>
        </w:rPr>
        <w:t>그림 2에서 보이는 씬 선택 버튼 및 되돌아가는 버튼이 존재합니다.</w:t>
      </w:r>
    </w:p>
    <w:p w14:paraId="686EDC85" w14:textId="2FA2947B" w:rsidR="00E511EE" w:rsidRDefault="00E511EE" w:rsidP="00E511EE">
      <w:pPr>
        <w:pStyle w:val="a6"/>
        <w:numPr>
          <w:ilvl w:val="1"/>
          <w:numId w:val="10"/>
        </w:numPr>
        <w:rPr>
          <w:sz w:val="24"/>
        </w:rPr>
      </w:pPr>
      <w:r>
        <w:rPr>
          <w:rFonts w:hint="eastAsia"/>
          <w:sz w:val="24"/>
        </w:rPr>
        <w:t>두 번째 씬</w:t>
      </w:r>
    </w:p>
    <w:p w14:paraId="6FABB54E" w14:textId="6A2C32E4" w:rsidR="00E511EE" w:rsidRDefault="00E511EE" w:rsidP="00E511EE">
      <w:pPr>
        <w:ind w:left="440"/>
        <w:rPr>
          <w:sz w:val="24"/>
        </w:rPr>
      </w:pPr>
      <w:r>
        <w:rPr>
          <w:noProof/>
        </w:rPr>
        <w:drawing>
          <wp:inline distT="0" distB="0" distL="0" distR="0" wp14:anchorId="3023504D" wp14:editId="2FB44D25">
            <wp:extent cx="1438275" cy="1743075"/>
            <wp:effectExtent l="0" t="0" r="9525" b="9525"/>
            <wp:docPr id="1341348185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48185" name="그림 1" descr="텍스트, 스크린샷, 폰트, 디자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 w:rsidRPr="00E511EE">
        <w:rPr>
          <w:rFonts w:hint="eastAsia"/>
          <w:sz w:val="20"/>
          <w:szCs w:val="20"/>
        </w:rPr>
        <w:t>[그림 8] 두 번째 씬 구조</w:t>
      </w:r>
    </w:p>
    <w:p w14:paraId="6FC8D2E5" w14:textId="1B524E5C" w:rsidR="00E511EE" w:rsidRDefault="00E511EE" w:rsidP="00E511EE">
      <w:pPr>
        <w:ind w:left="440"/>
        <w:rPr>
          <w:sz w:val="24"/>
        </w:rPr>
      </w:pPr>
      <w:r>
        <w:rPr>
          <w:rFonts w:hint="eastAsia"/>
          <w:sz w:val="24"/>
        </w:rPr>
        <w:t>두 번째 씬 에는 터레인이 존재하고, 이 터레인을 이용하여 필드 및 나무를 배치하였습니다. 또한 WindZone을 배치하여 나뭇잎이 흔들리도록 구현하였습니다. 추가적으로 RainParticle을 제작하여 빗방울이 내리는 효과를 구현하였습니다. HP에 체력바와 조준점을 추가하여 UI를 추가하였습니다.</w:t>
      </w:r>
    </w:p>
    <w:p w14:paraId="4ADBD9B1" w14:textId="4376C608" w:rsidR="00E511EE" w:rsidRDefault="00E511EE" w:rsidP="00E511EE">
      <w:pPr>
        <w:ind w:left="440"/>
        <w:rPr>
          <w:sz w:val="24"/>
        </w:rPr>
      </w:pPr>
      <w:r>
        <w:rPr>
          <w:rFonts w:hint="eastAsia"/>
          <w:sz w:val="24"/>
        </w:rPr>
        <w:t>기존 첫 번째 씬 에서 사용한 Ellen과 GameOver를 사용하여 캐릭터 이동 및 공격, 게임 오버 된 상황을 인지합니다.</w:t>
      </w:r>
    </w:p>
    <w:p w14:paraId="102A740B" w14:textId="4B272F6B" w:rsidR="00E511EE" w:rsidRDefault="0071754C" w:rsidP="0071754C">
      <w:pPr>
        <w:pStyle w:val="a6"/>
        <w:numPr>
          <w:ilvl w:val="0"/>
          <w:numId w:val="10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과제 1에서 </w:t>
      </w:r>
      <w:r w:rsidRPr="0071754C">
        <w:rPr>
          <w:rFonts w:hint="eastAsia"/>
          <w:b/>
          <w:bCs/>
          <w:sz w:val="24"/>
        </w:rPr>
        <w:t>변경된 점</w:t>
      </w:r>
    </w:p>
    <w:p w14:paraId="7536E9EC" w14:textId="39045310" w:rsidR="0071754C" w:rsidRDefault="0071754C" w:rsidP="0071754C">
      <w:pPr>
        <w:pStyle w:val="a6"/>
        <w:numPr>
          <w:ilvl w:val="1"/>
          <w:numId w:val="10"/>
        </w:numPr>
        <w:rPr>
          <w:sz w:val="24"/>
        </w:rPr>
      </w:pPr>
      <w:r>
        <w:rPr>
          <w:rFonts w:hint="eastAsia"/>
          <w:sz w:val="24"/>
        </w:rPr>
        <w:t>Allen Input</w:t>
      </w:r>
    </w:p>
    <w:p w14:paraId="0584C6C5" w14:textId="77777777" w:rsidR="0071754C" w:rsidRDefault="0071754C" w:rsidP="0071754C">
      <w:pPr>
        <w:ind w:left="440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7A5A9A0" wp14:editId="3C179AA0">
            <wp:extent cx="4333875" cy="2238375"/>
            <wp:effectExtent l="0" t="0" r="9525" b="9525"/>
            <wp:docPr id="121740727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0727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953A" w14:textId="037DA08C" w:rsidR="0071754C" w:rsidRPr="0071754C" w:rsidRDefault="0071754C" w:rsidP="0071754C">
      <w:pPr>
        <w:ind w:left="440"/>
        <w:jc w:val="center"/>
        <w:rPr>
          <w:sz w:val="20"/>
          <w:szCs w:val="20"/>
        </w:rPr>
      </w:pPr>
      <w:r w:rsidRPr="0071754C">
        <w:rPr>
          <w:rFonts w:hint="eastAsia"/>
          <w:sz w:val="20"/>
          <w:szCs w:val="20"/>
        </w:rPr>
        <w:t>[그림 9] Allen Input</w:t>
      </w:r>
    </w:p>
    <w:p w14:paraId="20256520" w14:textId="3556DBBA" w:rsidR="004321CF" w:rsidRDefault="0071754C" w:rsidP="004321CF">
      <w:pPr>
        <w:ind w:left="440"/>
        <w:rPr>
          <w:sz w:val="24"/>
        </w:rPr>
      </w:pPr>
      <w:r>
        <w:rPr>
          <w:rFonts w:hint="eastAsia"/>
          <w:sz w:val="24"/>
        </w:rPr>
        <w:t xml:space="preserve">과제 1에서 메인 캐릭터의 입출력을 위한 Allen Input에 HPbarUI를 추가하여 체력바와 조준점 UI를 추가하였고, 이곳에서 사격 시 피격을 인식하기에 Hit Effect Prefab을 추가하여 피격된 몬스터의 위치에서 </w:t>
      </w:r>
      <w:r w:rsidR="004321CF">
        <w:rPr>
          <w:rFonts w:hint="eastAsia"/>
          <w:sz w:val="24"/>
        </w:rPr>
        <w:t>그림 5에서 보이는 피격 파티클을 추가하였습니다.</w:t>
      </w:r>
    </w:p>
    <w:p w14:paraId="6847AC72" w14:textId="77777777" w:rsidR="004321CF" w:rsidRDefault="004321CF" w:rsidP="004321CF">
      <w:pPr>
        <w:ind w:left="440"/>
        <w:rPr>
          <w:sz w:val="24"/>
        </w:rPr>
      </w:pPr>
    </w:p>
    <w:p w14:paraId="0938DA2C" w14:textId="58E8AA34" w:rsidR="004321CF" w:rsidRDefault="004321CF" w:rsidP="004321CF">
      <w:pPr>
        <w:pStyle w:val="a6"/>
        <w:numPr>
          <w:ilvl w:val="1"/>
          <w:numId w:val="10"/>
        </w:numPr>
        <w:rPr>
          <w:sz w:val="24"/>
        </w:rPr>
      </w:pPr>
      <w:r>
        <w:rPr>
          <w:rFonts w:hint="eastAsia"/>
          <w:sz w:val="24"/>
        </w:rPr>
        <w:t>Game Over</w:t>
      </w:r>
    </w:p>
    <w:p w14:paraId="6EB3C8A2" w14:textId="117FD0C3" w:rsidR="004321CF" w:rsidRDefault="004321CF" w:rsidP="00D3438D">
      <w:pPr>
        <w:ind w:left="440"/>
        <w:jc w:val="center"/>
        <w:rPr>
          <w:sz w:val="24"/>
        </w:rPr>
      </w:pPr>
      <w:r>
        <w:rPr>
          <w:noProof/>
        </w:rPr>
        <w:drawing>
          <wp:inline distT="0" distB="0" distL="0" distR="0" wp14:anchorId="6F7884B4" wp14:editId="177C6F85">
            <wp:extent cx="4248150" cy="2200275"/>
            <wp:effectExtent l="0" t="0" r="0" b="9525"/>
            <wp:docPr id="71190229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0229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9C1E" w14:textId="0E5DF0B9" w:rsidR="00D3438D" w:rsidRPr="00D3438D" w:rsidRDefault="00D3438D" w:rsidP="00D3438D">
      <w:pPr>
        <w:ind w:left="440"/>
        <w:jc w:val="center"/>
        <w:rPr>
          <w:rFonts w:hint="eastAsia"/>
          <w:sz w:val="20"/>
          <w:szCs w:val="20"/>
        </w:rPr>
      </w:pPr>
      <w:r w:rsidRPr="00D3438D">
        <w:rPr>
          <w:rFonts w:hint="eastAsia"/>
          <w:sz w:val="20"/>
          <w:szCs w:val="20"/>
        </w:rPr>
        <w:t>[그림 10] Game Over</w:t>
      </w:r>
    </w:p>
    <w:p w14:paraId="389FC3F7" w14:textId="0FA1BDAC" w:rsidR="004321CF" w:rsidRDefault="004321CF" w:rsidP="004321CF">
      <w:pPr>
        <w:ind w:left="440"/>
        <w:rPr>
          <w:sz w:val="24"/>
        </w:rPr>
      </w:pPr>
      <w:r>
        <w:rPr>
          <w:rFonts w:hint="eastAsia"/>
          <w:sz w:val="24"/>
        </w:rPr>
        <w:t>Game Over의 Spawn Enemy가 활성화 되어있으면, 이것이 몬스터를 소환하도록 수정하였습니다. 이는 과제 1에서는 미로를 제작하며 몬스터를 소환하지만, 과제 2에서는 미로가 필요 없기에 과제 1과 2 모두 사용하는 Game Over를 수정하였습니다. 기존 과제 1에서는 보스 몬스터(Grenadier) 1개, A 몬스터(Chomper) 10개, B 몬스터(Spitter) 10개가 소환되었으나, 과제 2에서는 터레인</w:t>
      </w:r>
      <w:r>
        <w:rPr>
          <w:rFonts w:hint="eastAsia"/>
          <w:sz w:val="24"/>
        </w:rPr>
        <w:lastRenderedPageBreak/>
        <w:t>을 사용하여 필드의 크기가 상대적으로 증가하여 20, 50, 50 개 소환하였습니다.</w:t>
      </w:r>
    </w:p>
    <w:p w14:paraId="0A3C7149" w14:textId="576858A1" w:rsidR="00A63AEB" w:rsidRDefault="00A63AEB" w:rsidP="00A63AEB">
      <w:pPr>
        <w:pStyle w:val="a6"/>
        <w:numPr>
          <w:ilvl w:val="1"/>
          <w:numId w:val="10"/>
        </w:numPr>
        <w:rPr>
          <w:sz w:val="24"/>
        </w:rPr>
      </w:pPr>
      <w:r>
        <w:rPr>
          <w:rFonts w:hint="eastAsia"/>
          <w:sz w:val="24"/>
        </w:rPr>
        <w:t>ControllAnimator</w:t>
      </w:r>
    </w:p>
    <w:p w14:paraId="0897754B" w14:textId="39E11055" w:rsidR="00A63AEB" w:rsidRDefault="00A63AEB" w:rsidP="00A63AEB">
      <w:pPr>
        <w:ind w:left="440"/>
        <w:jc w:val="center"/>
        <w:rPr>
          <w:sz w:val="24"/>
        </w:rPr>
      </w:pPr>
      <w:r>
        <w:rPr>
          <w:noProof/>
        </w:rPr>
        <w:drawing>
          <wp:inline distT="0" distB="0" distL="0" distR="0" wp14:anchorId="68EB6899" wp14:editId="7FC06EB3">
            <wp:extent cx="5133975" cy="2619375"/>
            <wp:effectExtent l="0" t="0" r="9525" b="9525"/>
            <wp:docPr id="75458554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5548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AE1B" w14:textId="3157B3D0" w:rsidR="00A63AEB" w:rsidRPr="00A63AEB" w:rsidRDefault="00A63AEB" w:rsidP="00A63AEB">
      <w:pPr>
        <w:ind w:left="440"/>
        <w:jc w:val="center"/>
        <w:rPr>
          <w:sz w:val="20"/>
          <w:szCs w:val="20"/>
        </w:rPr>
      </w:pPr>
      <w:r w:rsidRPr="00A63AEB">
        <w:rPr>
          <w:rFonts w:hint="eastAsia"/>
          <w:sz w:val="20"/>
          <w:szCs w:val="20"/>
        </w:rPr>
        <w:t>[그림 11] 보스 피격 데미지</w:t>
      </w:r>
    </w:p>
    <w:p w14:paraId="4AED3F9F" w14:textId="44072DE1" w:rsidR="00A63AEB" w:rsidRPr="00A63AEB" w:rsidRDefault="00A63AEB" w:rsidP="00A63AEB">
      <w:pPr>
        <w:ind w:left="440"/>
        <w:rPr>
          <w:rFonts w:hint="eastAsia"/>
          <w:sz w:val="24"/>
        </w:rPr>
      </w:pPr>
      <w:r>
        <w:rPr>
          <w:rFonts w:hint="eastAsia"/>
          <w:sz w:val="24"/>
        </w:rPr>
        <w:t xml:space="preserve">과제 1에선 부하 몬스터의 개수가 적어서 남은 몬스터의 수를 수집하여 </w:t>
      </w:r>
      <w:r w:rsidR="00443787">
        <w:rPr>
          <w:rFonts w:hint="eastAsia"/>
          <w:sz w:val="24"/>
        </w:rPr>
        <w:t>남은 몬스터의 수에 반비례하여 피격 데미지가 증가하였으나, 과제 2에서는 부하 몬스터의 개수가 많고, 필드가 방대하여 찾기 어렵기에 부하 몬스터를 처치할 때마다 입히는 데미지가 10% 증가하도록 변경하였습니다.</w:t>
      </w:r>
    </w:p>
    <w:sectPr w:rsidR="00A63AEB" w:rsidRPr="00A63AE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BF63C2"/>
    <w:multiLevelType w:val="hybridMultilevel"/>
    <w:tmpl w:val="EB62AE48"/>
    <w:lvl w:ilvl="0" w:tplc="9B9C49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0285D46"/>
    <w:multiLevelType w:val="hybridMultilevel"/>
    <w:tmpl w:val="0C3A9168"/>
    <w:lvl w:ilvl="0" w:tplc="E4A88CB2">
      <w:start w:val="1"/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0" w:hanging="440"/>
      </w:pPr>
      <w:rPr>
        <w:rFonts w:ascii="Wingdings" w:hAnsi="Wingdings" w:hint="default"/>
      </w:rPr>
    </w:lvl>
  </w:abstractNum>
  <w:abstractNum w:abstractNumId="2" w15:restartNumberingAfterBreak="0">
    <w:nsid w:val="26483FC9"/>
    <w:multiLevelType w:val="hybridMultilevel"/>
    <w:tmpl w:val="FC7E14FA"/>
    <w:lvl w:ilvl="0" w:tplc="3CCE11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BC906A4"/>
    <w:multiLevelType w:val="hybridMultilevel"/>
    <w:tmpl w:val="D29C2080"/>
    <w:lvl w:ilvl="0" w:tplc="2AAA1E2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40"/>
      </w:pPr>
    </w:lvl>
    <w:lvl w:ilvl="2" w:tplc="0409001B" w:tentative="1">
      <w:start w:val="1"/>
      <w:numFmt w:val="lowerRoman"/>
      <w:lvlText w:val="%3."/>
      <w:lvlJc w:val="right"/>
      <w:pPr>
        <w:ind w:left="1440" w:hanging="440"/>
      </w:pPr>
    </w:lvl>
    <w:lvl w:ilvl="3" w:tplc="0409000F" w:tentative="1">
      <w:start w:val="1"/>
      <w:numFmt w:val="decimal"/>
      <w:lvlText w:val="%4."/>
      <w:lvlJc w:val="left"/>
      <w:pPr>
        <w:ind w:left="1880" w:hanging="440"/>
      </w:pPr>
    </w:lvl>
    <w:lvl w:ilvl="4" w:tplc="04090019" w:tentative="1">
      <w:start w:val="1"/>
      <w:numFmt w:val="upperLetter"/>
      <w:lvlText w:val="%5."/>
      <w:lvlJc w:val="left"/>
      <w:pPr>
        <w:ind w:left="2320" w:hanging="440"/>
      </w:pPr>
    </w:lvl>
    <w:lvl w:ilvl="5" w:tplc="0409001B" w:tentative="1">
      <w:start w:val="1"/>
      <w:numFmt w:val="lowerRoman"/>
      <w:lvlText w:val="%6."/>
      <w:lvlJc w:val="right"/>
      <w:pPr>
        <w:ind w:left="2760" w:hanging="440"/>
      </w:pPr>
    </w:lvl>
    <w:lvl w:ilvl="6" w:tplc="0409000F" w:tentative="1">
      <w:start w:val="1"/>
      <w:numFmt w:val="decimal"/>
      <w:lvlText w:val="%7."/>
      <w:lvlJc w:val="left"/>
      <w:pPr>
        <w:ind w:left="3200" w:hanging="440"/>
      </w:pPr>
    </w:lvl>
    <w:lvl w:ilvl="7" w:tplc="04090019" w:tentative="1">
      <w:start w:val="1"/>
      <w:numFmt w:val="upperLetter"/>
      <w:lvlText w:val="%8."/>
      <w:lvlJc w:val="left"/>
      <w:pPr>
        <w:ind w:left="3640" w:hanging="440"/>
      </w:pPr>
    </w:lvl>
    <w:lvl w:ilvl="8" w:tplc="0409001B" w:tentative="1">
      <w:start w:val="1"/>
      <w:numFmt w:val="lowerRoman"/>
      <w:lvlText w:val="%9."/>
      <w:lvlJc w:val="right"/>
      <w:pPr>
        <w:ind w:left="4080" w:hanging="440"/>
      </w:pPr>
    </w:lvl>
  </w:abstractNum>
  <w:abstractNum w:abstractNumId="4" w15:restartNumberingAfterBreak="0">
    <w:nsid w:val="2FBA2822"/>
    <w:multiLevelType w:val="hybridMultilevel"/>
    <w:tmpl w:val="A73C4262"/>
    <w:lvl w:ilvl="0" w:tplc="8E9457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1152B8E"/>
    <w:multiLevelType w:val="hybridMultilevel"/>
    <w:tmpl w:val="9E70DCCC"/>
    <w:lvl w:ilvl="0" w:tplc="6226AC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29113CE"/>
    <w:multiLevelType w:val="hybridMultilevel"/>
    <w:tmpl w:val="8E665AA0"/>
    <w:lvl w:ilvl="0" w:tplc="AB50900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F5564C3"/>
    <w:multiLevelType w:val="hybridMultilevel"/>
    <w:tmpl w:val="AFF60590"/>
    <w:lvl w:ilvl="0" w:tplc="492CA02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485413D5"/>
    <w:multiLevelType w:val="hybridMultilevel"/>
    <w:tmpl w:val="CDEA2E50"/>
    <w:lvl w:ilvl="0" w:tplc="F894D4D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8F95CA9"/>
    <w:multiLevelType w:val="hybridMultilevel"/>
    <w:tmpl w:val="C388AA78"/>
    <w:lvl w:ilvl="0" w:tplc="CB6A468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40"/>
      </w:pPr>
    </w:lvl>
    <w:lvl w:ilvl="2" w:tplc="0409001B" w:tentative="1">
      <w:start w:val="1"/>
      <w:numFmt w:val="lowerRoman"/>
      <w:lvlText w:val="%3."/>
      <w:lvlJc w:val="right"/>
      <w:pPr>
        <w:ind w:left="1440" w:hanging="440"/>
      </w:pPr>
    </w:lvl>
    <w:lvl w:ilvl="3" w:tplc="0409000F" w:tentative="1">
      <w:start w:val="1"/>
      <w:numFmt w:val="decimal"/>
      <w:lvlText w:val="%4."/>
      <w:lvlJc w:val="left"/>
      <w:pPr>
        <w:ind w:left="1880" w:hanging="440"/>
      </w:pPr>
    </w:lvl>
    <w:lvl w:ilvl="4" w:tplc="04090019" w:tentative="1">
      <w:start w:val="1"/>
      <w:numFmt w:val="upperLetter"/>
      <w:lvlText w:val="%5."/>
      <w:lvlJc w:val="left"/>
      <w:pPr>
        <w:ind w:left="2320" w:hanging="440"/>
      </w:pPr>
    </w:lvl>
    <w:lvl w:ilvl="5" w:tplc="0409001B" w:tentative="1">
      <w:start w:val="1"/>
      <w:numFmt w:val="lowerRoman"/>
      <w:lvlText w:val="%6."/>
      <w:lvlJc w:val="right"/>
      <w:pPr>
        <w:ind w:left="2760" w:hanging="440"/>
      </w:pPr>
    </w:lvl>
    <w:lvl w:ilvl="6" w:tplc="0409000F" w:tentative="1">
      <w:start w:val="1"/>
      <w:numFmt w:val="decimal"/>
      <w:lvlText w:val="%7."/>
      <w:lvlJc w:val="left"/>
      <w:pPr>
        <w:ind w:left="3200" w:hanging="440"/>
      </w:pPr>
    </w:lvl>
    <w:lvl w:ilvl="7" w:tplc="04090019" w:tentative="1">
      <w:start w:val="1"/>
      <w:numFmt w:val="upperLetter"/>
      <w:lvlText w:val="%8."/>
      <w:lvlJc w:val="left"/>
      <w:pPr>
        <w:ind w:left="3640" w:hanging="440"/>
      </w:pPr>
    </w:lvl>
    <w:lvl w:ilvl="8" w:tplc="0409001B" w:tentative="1">
      <w:start w:val="1"/>
      <w:numFmt w:val="lowerRoman"/>
      <w:lvlText w:val="%9."/>
      <w:lvlJc w:val="right"/>
      <w:pPr>
        <w:ind w:left="4080" w:hanging="440"/>
      </w:pPr>
    </w:lvl>
  </w:abstractNum>
  <w:abstractNum w:abstractNumId="10" w15:restartNumberingAfterBreak="0">
    <w:nsid w:val="6F35102A"/>
    <w:multiLevelType w:val="hybridMultilevel"/>
    <w:tmpl w:val="9EAA65A0"/>
    <w:lvl w:ilvl="0" w:tplc="2C00717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820264083">
    <w:abstractNumId w:val="9"/>
  </w:num>
  <w:num w:numId="2" w16cid:durableId="1239823695">
    <w:abstractNumId w:val="4"/>
  </w:num>
  <w:num w:numId="3" w16cid:durableId="929705015">
    <w:abstractNumId w:val="8"/>
  </w:num>
  <w:num w:numId="4" w16cid:durableId="369259494">
    <w:abstractNumId w:val="3"/>
  </w:num>
  <w:num w:numId="5" w16cid:durableId="951593200">
    <w:abstractNumId w:val="5"/>
  </w:num>
  <w:num w:numId="6" w16cid:durableId="1191801307">
    <w:abstractNumId w:val="2"/>
  </w:num>
  <w:num w:numId="7" w16cid:durableId="768741209">
    <w:abstractNumId w:val="1"/>
  </w:num>
  <w:num w:numId="8" w16cid:durableId="694158813">
    <w:abstractNumId w:val="7"/>
  </w:num>
  <w:num w:numId="9" w16cid:durableId="1828936218">
    <w:abstractNumId w:val="0"/>
  </w:num>
  <w:num w:numId="10" w16cid:durableId="1779594206">
    <w:abstractNumId w:val="6"/>
  </w:num>
  <w:num w:numId="11" w16cid:durableId="74233756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BDD"/>
    <w:rsid w:val="000E5741"/>
    <w:rsid w:val="00264E11"/>
    <w:rsid w:val="0036266E"/>
    <w:rsid w:val="004321CF"/>
    <w:rsid w:val="00434BDD"/>
    <w:rsid w:val="00443787"/>
    <w:rsid w:val="004672F0"/>
    <w:rsid w:val="0047170F"/>
    <w:rsid w:val="004729D7"/>
    <w:rsid w:val="005E1662"/>
    <w:rsid w:val="006A1EAC"/>
    <w:rsid w:val="0071754C"/>
    <w:rsid w:val="00A63AEB"/>
    <w:rsid w:val="00CC3721"/>
    <w:rsid w:val="00D3438D"/>
    <w:rsid w:val="00D34E74"/>
    <w:rsid w:val="00DD385E"/>
    <w:rsid w:val="00E51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66201"/>
  <w15:chartTrackingRefBased/>
  <w15:docId w15:val="{621ADD4C-2161-4CE6-ABF1-0FD0D0EB9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170F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34BD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34B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34BD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34BD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34BD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34BD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34BD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34BD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34BD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34BD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34BD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34BD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34BD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34BD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34BD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34BD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34BD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34BD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34BD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34B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34BD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34BD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34B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34BD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34BD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34BD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34B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34BD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34BD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297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이승학(2018182026)</dc:creator>
  <cp:keywords/>
  <dc:description/>
  <cp:lastModifiedBy>이승학(2018182026)</cp:lastModifiedBy>
  <cp:revision>7</cp:revision>
  <dcterms:created xsi:type="dcterms:W3CDTF">2024-12-08T15:19:00Z</dcterms:created>
  <dcterms:modified xsi:type="dcterms:W3CDTF">2024-12-08T16:12:00Z</dcterms:modified>
</cp:coreProperties>
</file>